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80C" w:rsidRDefault="004E4FD0" w:rsidP="0094680C">
      <w:pPr>
        <w:ind w:firstLine="720"/>
      </w:pPr>
      <w:r>
        <w:t>George Gershwin was a</w:t>
      </w:r>
      <w:r w:rsidRPr="004E4FD0">
        <w:t xml:space="preserve"> </w:t>
      </w:r>
      <w:r>
        <w:t xml:space="preserve">talented </w:t>
      </w:r>
      <w:r w:rsidRPr="004E4FD0">
        <w:t>American composer and pianist</w:t>
      </w:r>
      <w:r>
        <w:t xml:space="preserve">. He composes both </w:t>
      </w:r>
      <w:r w:rsidR="007F468B">
        <w:t xml:space="preserve">classical and theatrical works, many of which have been used in cinemas. </w:t>
      </w:r>
      <w:r>
        <w:t xml:space="preserve">Gershwin was asked to write a jazz styled concerto and therefore he wrote Rhapsody in Blue. </w:t>
      </w:r>
      <w:r w:rsidR="00776185">
        <w:t xml:space="preserve">Written in only a few weeks, </w:t>
      </w:r>
      <w:r w:rsidR="00495995">
        <w:t>it</w:t>
      </w:r>
      <w:r>
        <w:t xml:space="preserve"> quickly became one of his most famous pieces.  Rhapsody is just like a concerto but instead of stopping in between the movements, it </w:t>
      </w:r>
      <w:r w:rsidR="0094680C">
        <w:t>is all connected together</w:t>
      </w:r>
      <w:r w:rsidR="007F468B">
        <w:t>, so in other words, it did not really have a strict form.</w:t>
      </w:r>
      <w:r w:rsidR="0094680C">
        <w:t xml:space="preserve"> Rhapsody in Blue is</w:t>
      </w:r>
      <w:r w:rsidR="006D476E">
        <w:t xml:space="preserve"> written for a solo piano and a small</w:t>
      </w:r>
      <w:r w:rsidR="0094680C">
        <w:t xml:space="preserve"> orchestra.</w:t>
      </w:r>
    </w:p>
    <w:p w:rsidR="00B109AC" w:rsidRDefault="0094680C" w:rsidP="0094680C">
      <w:pPr>
        <w:ind w:firstLine="720"/>
      </w:pPr>
      <w:r>
        <w:t xml:space="preserve"> It is often debated whether Rhapsody in Blue was considered jazz or classical. I think that if is a classical piece with jazz influence. </w:t>
      </w:r>
      <w:r w:rsidR="006D476E">
        <w:t xml:space="preserve">It can be seen as classical because the orchestra uses classical instruments and the set up as well. Also, the </w:t>
      </w:r>
      <w:r>
        <w:t>composition i</w:t>
      </w:r>
      <w:r w:rsidR="006D476E">
        <w:t xml:space="preserve">s made up of classical elements.  However, </w:t>
      </w:r>
      <w:r>
        <w:t>the theme of the piece is very jazz sounding and the rhythm is very syncopated and jazzy</w:t>
      </w:r>
      <w:r w:rsidR="00776185">
        <w:t>. As well, because there is no set form to this piece, it makes is sound more 20</w:t>
      </w:r>
      <w:r w:rsidR="00776185" w:rsidRPr="00776185">
        <w:rPr>
          <w:vertAlign w:val="superscript"/>
        </w:rPr>
        <w:t>th</w:t>
      </w:r>
      <w:r w:rsidR="00776185">
        <w:t xml:space="preserve"> century than classical. </w:t>
      </w:r>
    </w:p>
    <w:p w:rsidR="00495995" w:rsidRDefault="0094680C" w:rsidP="0094680C">
      <w:pPr>
        <w:ind w:firstLine="720"/>
      </w:pPr>
      <w:r>
        <w:t>Rhapsody in Blue</w:t>
      </w:r>
      <w:r w:rsidR="00776185">
        <w:t xml:space="preserve"> is written in B flat major. It has many voices so it is rich in texture and harmony. </w:t>
      </w:r>
      <w:r>
        <w:t>The piece starts off with a</w:t>
      </w:r>
      <w:r w:rsidR="007F468B">
        <w:t xml:space="preserve"> solo</w:t>
      </w:r>
      <w:r>
        <w:t xml:space="preserve"> clarinet trill and a fast </w:t>
      </w:r>
      <w:r w:rsidR="007F468B">
        <w:t>ascending scale, and then the rest of the orchestra adds in slowly. It is a fas</w:t>
      </w:r>
      <w:r w:rsidR="00776185">
        <w:t xml:space="preserve">t piece with repeating subjects, sequences, and embellishments. </w:t>
      </w:r>
      <w:r w:rsidR="007F468B">
        <w:t xml:space="preserve"> It </w:t>
      </w:r>
      <w:r w:rsidR="00776185">
        <w:t>is a happy sounding</w:t>
      </w:r>
      <w:r w:rsidR="007F468B">
        <w:t xml:space="preserve"> piece because of the ornaments added to the melodic line- small trills and fast staccato notes. </w:t>
      </w:r>
    </w:p>
    <w:p w:rsidR="0094680C" w:rsidRDefault="00495995" w:rsidP="0094680C">
      <w:pPr>
        <w:ind w:firstLine="720"/>
      </w:pPr>
      <w:r>
        <w:t>There are five themes in Rhapsody in Blue, ritornello theme, train theme, stride theme, shuffle theme, and a love theme. And there is either a bridge or episode between the themes. Most of the links are composed of thematic material from its previous themes, and it contains most of the sequences and imitations in the piece. The ritornello theme is staccato with triplets and 8</w:t>
      </w:r>
      <w:r w:rsidRPr="00495995">
        <w:rPr>
          <w:vertAlign w:val="superscript"/>
        </w:rPr>
        <w:t>th</w:t>
      </w:r>
      <w:r>
        <w:t xml:space="preserve"> notes.</w:t>
      </w:r>
      <w:r w:rsidR="00F31F31">
        <w:t xml:space="preserve"> During this theme, the key changes to E flat major and for the first time, 8</w:t>
      </w:r>
      <w:r w:rsidR="00F31F31" w:rsidRPr="00F31F31">
        <w:rPr>
          <w:vertAlign w:val="superscript"/>
        </w:rPr>
        <w:t>th</w:t>
      </w:r>
      <w:r w:rsidR="00F31F31">
        <w:t xml:space="preserve"> rests and dotted rhythm are introduced. The shuffle theme follows no particular pattern. It has triplets, dotted notes, chromatic scale, and it features many applied dominant V chords. The trunk theme is all 8</w:t>
      </w:r>
      <w:r w:rsidR="00F31F31" w:rsidRPr="00F31F31">
        <w:rPr>
          <w:vertAlign w:val="superscript"/>
        </w:rPr>
        <w:t>th</w:t>
      </w:r>
      <w:r w:rsidR="00F31F31">
        <w:t xml:space="preserve"> notes. It appears like a lot of scales in a sequence with some non chord notes.</w:t>
      </w:r>
      <w:r>
        <w:t xml:space="preserve"> Only the love theme in Rhapsody in Blue is slurred and slow. It is very calm and smooth throughout, and it ascends diatonically with whole notes holding while other notes accompany it. </w:t>
      </w:r>
    </w:p>
    <w:p w:rsidR="00F31F31" w:rsidRDefault="00F31F31" w:rsidP="0094680C">
      <w:pPr>
        <w:ind w:firstLine="720"/>
      </w:pPr>
      <w:r>
        <w:t>Although Rhapsodies sound formless, there is a form. For Rhapsody in Blue, there are four sections. The first section is Molto Moderato, the second is a scherzo, the third is Andante, and the final section is a Piano Toccata. In the end, a codetta is added with material derived from the Ritornello theme.</w:t>
      </w:r>
    </w:p>
    <w:p w:rsidR="00F31F31" w:rsidRDefault="00F31F31" w:rsidP="0094680C">
      <w:pPr>
        <w:ind w:firstLine="720"/>
      </w:pPr>
      <w:r>
        <w:t xml:space="preserve">Many critics say that Rhapsodies are easy to write due it its diversity in forms, and all a rhapsody really needs is a theme to expand on. But in Gershwin’s Rhapsody in Blue, there is a clear form, and the themes are very famous. By combining the elements of jazz and classical music, Gershwin created a masterpiece. </w:t>
      </w:r>
    </w:p>
    <w:sectPr w:rsidR="00F31F31" w:rsidSect="0024423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E4FD0"/>
    <w:rsid w:val="0024423C"/>
    <w:rsid w:val="00495995"/>
    <w:rsid w:val="004E4FD0"/>
    <w:rsid w:val="006D476E"/>
    <w:rsid w:val="00776185"/>
    <w:rsid w:val="007F468B"/>
    <w:rsid w:val="0094680C"/>
    <w:rsid w:val="00B109AC"/>
    <w:rsid w:val="00F31F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23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Marina</cp:lastModifiedBy>
  <cp:revision>1</cp:revision>
  <dcterms:created xsi:type="dcterms:W3CDTF">2010-05-27T04:11:00Z</dcterms:created>
  <dcterms:modified xsi:type="dcterms:W3CDTF">2010-05-27T05:34:00Z</dcterms:modified>
</cp:coreProperties>
</file>